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D4BBCC" w14:textId="04085AE9" w:rsidR="005058BB" w:rsidRDefault="00081163" w:rsidP="003B6313">
      <w:pPr>
        <w:spacing w:after="0" w:line="240" w:lineRule="auto"/>
        <w:jc w:val="center"/>
        <w:rPr>
          <w:rFonts w:ascii="Arial" w:hAnsi="Arial" w:cs="Arial"/>
          <w:b/>
          <w:sz w:val="24"/>
          <w:szCs w:val="24"/>
        </w:rPr>
      </w:pPr>
      <w:r>
        <w:rPr>
          <w:rFonts w:ascii="Arial" w:hAnsi="Arial" w:cs="Arial"/>
          <w:b/>
          <w:noProof/>
          <w:sz w:val="24"/>
          <w:szCs w:val="24"/>
        </w:rPr>
        <w:drawing>
          <wp:inline distT="0" distB="0" distL="0" distR="0" wp14:anchorId="4F943DE9" wp14:editId="1EC7E2F0">
            <wp:extent cx="4253948" cy="10731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or Dash logo 2017.jpg"/>
                    <pic:cNvPicPr/>
                  </pic:nvPicPr>
                  <pic:blipFill>
                    <a:blip r:embed="rId8">
                      <a:extLst>
                        <a:ext uri="{28A0092B-C50C-407E-A947-70E740481C1C}">
                          <a14:useLocalDpi xmlns:a14="http://schemas.microsoft.com/office/drawing/2010/main" val="0"/>
                        </a:ext>
                      </a:extLst>
                    </a:blip>
                    <a:stretch>
                      <a:fillRect/>
                    </a:stretch>
                  </pic:blipFill>
                  <pic:spPr>
                    <a:xfrm>
                      <a:off x="0" y="0"/>
                      <a:ext cx="4255331" cy="1073517"/>
                    </a:xfrm>
                    <a:prstGeom prst="rect">
                      <a:avLst/>
                    </a:prstGeom>
                  </pic:spPr>
                </pic:pic>
              </a:graphicData>
            </a:graphic>
          </wp:inline>
        </w:drawing>
      </w:r>
    </w:p>
    <w:p w14:paraId="2914E28B" w14:textId="77777777" w:rsidR="003B6313" w:rsidRDefault="003B6313" w:rsidP="00A75DF1">
      <w:pPr>
        <w:spacing w:after="0" w:line="240" w:lineRule="auto"/>
        <w:rPr>
          <w:rFonts w:ascii="Arial" w:hAnsi="Arial" w:cs="Arial"/>
          <w:b/>
          <w:sz w:val="24"/>
          <w:szCs w:val="24"/>
        </w:rPr>
      </w:pPr>
    </w:p>
    <w:p w14:paraId="099AA6B1" w14:textId="71D0A5D0" w:rsidR="00DD40CC" w:rsidRPr="007D6F5F" w:rsidRDefault="00081163" w:rsidP="00A75DF1">
      <w:pPr>
        <w:spacing w:after="0" w:line="240" w:lineRule="auto"/>
        <w:rPr>
          <w:rFonts w:ascii="Arial" w:hAnsi="Arial" w:cs="Arial"/>
          <w:b/>
          <w:sz w:val="24"/>
          <w:szCs w:val="24"/>
        </w:rPr>
      </w:pPr>
      <w:r>
        <w:rPr>
          <w:rFonts w:ascii="Arial" w:hAnsi="Arial" w:cs="Arial"/>
          <w:b/>
          <w:sz w:val="24"/>
          <w:szCs w:val="24"/>
        </w:rPr>
        <w:t>2017</w:t>
      </w:r>
      <w:r w:rsidR="003B6313">
        <w:rPr>
          <w:rFonts w:ascii="Arial" w:hAnsi="Arial" w:cs="Arial"/>
          <w:b/>
          <w:sz w:val="24"/>
          <w:szCs w:val="24"/>
        </w:rPr>
        <w:t xml:space="preserve"> Donor Dash</w:t>
      </w:r>
      <w:r w:rsidR="00B83EF8">
        <w:rPr>
          <w:rFonts w:ascii="Arial" w:hAnsi="Arial" w:cs="Arial"/>
          <w:b/>
          <w:sz w:val="24"/>
          <w:szCs w:val="24"/>
        </w:rPr>
        <w:t xml:space="preserve"> – </w:t>
      </w:r>
      <w:r w:rsidR="007D52FE">
        <w:rPr>
          <w:rFonts w:ascii="Arial" w:hAnsi="Arial" w:cs="Arial"/>
          <w:b/>
          <w:sz w:val="24"/>
          <w:szCs w:val="24"/>
        </w:rPr>
        <w:t>PSA Scripts</w:t>
      </w:r>
    </w:p>
    <w:p w14:paraId="4FB5B983" w14:textId="77777777" w:rsidR="00DD40CC" w:rsidRDefault="00DD40CC" w:rsidP="00A75DF1">
      <w:pPr>
        <w:spacing w:after="0" w:line="240" w:lineRule="auto"/>
        <w:rPr>
          <w:rFonts w:ascii="Arial" w:hAnsi="Arial" w:cs="Arial"/>
        </w:rPr>
      </w:pPr>
    </w:p>
    <w:p w14:paraId="42D15A09" w14:textId="77777777" w:rsidR="00DC4D43" w:rsidRDefault="00DC4D43" w:rsidP="00A75DF1">
      <w:pPr>
        <w:spacing w:after="0" w:line="240" w:lineRule="auto"/>
        <w:rPr>
          <w:rFonts w:ascii="Arial" w:hAnsi="Arial" w:cs="Arial"/>
        </w:rPr>
      </w:pPr>
    </w:p>
    <w:p w14:paraId="5C8D296F" w14:textId="65F7F61C" w:rsidR="007D52FE" w:rsidRPr="007D52FE" w:rsidRDefault="007D52FE" w:rsidP="007D52FE">
      <w:pPr>
        <w:spacing w:after="0" w:line="240" w:lineRule="auto"/>
        <w:rPr>
          <w:rFonts w:ascii="Arial" w:hAnsi="Arial" w:cs="Arial"/>
          <w:b/>
        </w:rPr>
      </w:pPr>
      <w:r w:rsidRPr="007D52FE">
        <w:rPr>
          <w:rFonts w:ascii="Arial" w:hAnsi="Arial" w:cs="Arial"/>
          <w:b/>
        </w:rPr>
        <w:t>PSA Copy</w:t>
      </w:r>
      <w:r w:rsidRPr="007D52FE">
        <w:rPr>
          <w:rFonts w:ascii="Arial" w:hAnsi="Arial" w:cs="Arial"/>
        </w:rPr>
        <w:t xml:space="preserve"> – Feel free to customize this with your </w:t>
      </w:r>
      <w:r w:rsidR="00E06CD7">
        <w:rPr>
          <w:rFonts w:ascii="Arial" w:hAnsi="Arial" w:cs="Arial"/>
        </w:rPr>
        <w:t>network/</w:t>
      </w:r>
      <w:r w:rsidR="00E36953">
        <w:rPr>
          <w:rFonts w:ascii="Arial" w:hAnsi="Arial" w:cs="Arial"/>
        </w:rPr>
        <w:t>business/</w:t>
      </w:r>
      <w:r w:rsidRPr="007D52FE">
        <w:rPr>
          <w:rFonts w:ascii="Arial" w:hAnsi="Arial" w:cs="Arial"/>
        </w:rPr>
        <w:t xml:space="preserve">hospital’s name for any radio PSAs, or to use on </w:t>
      </w:r>
      <w:r w:rsidR="00E36953" w:rsidRPr="007D52FE">
        <w:rPr>
          <w:rFonts w:ascii="Arial" w:hAnsi="Arial" w:cs="Arial"/>
        </w:rPr>
        <w:t>internal</w:t>
      </w:r>
      <w:r w:rsidR="00E36953">
        <w:rPr>
          <w:rFonts w:ascii="Arial" w:hAnsi="Arial" w:cs="Arial"/>
        </w:rPr>
        <w:t xml:space="preserve"> </w:t>
      </w:r>
      <w:r w:rsidR="00E36953" w:rsidRPr="007D52FE">
        <w:rPr>
          <w:rFonts w:ascii="Arial" w:hAnsi="Arial" w:cs="Arial"/>
        </w:rPr>
        <w:t>AV</w:t>
      </w:r>
      <w:r w:rsidRPr="007D52FE">
        <w:rPr>
          <w:rFonts w:ascii="Arial" w:hAnsi="Arial" w:cs="Arial"/>
        </w:rPr>
        <w:t xml:space="preserve"> systems</w:t>
      </w:r>
    </w:p>
    <w:p w14:paraId="0C4CB92B" w14:textId="77777777" w:rsidR="00B5241D" w:rsidRDefault="00B5241D" w:rsidP="00A75DF1">
      <w:pPr>
        <w:spacing w:after="0" w:line="240" w:lineRule="auto"/>
        <w:rPr>
          <w:rFonts w:ascii="Arial" w:hAnsi="Arial" w:cs="Arial"/>
          <w:b/>
          <w:u w:val="single"/>
        </w:rPr>
      </w:pPr>
      <w:bookmarkStart w:id="0" w:name="psas"/>
    </w:p>
    <w:p w14:paraId="3AD7492E" w14:textId="5C81CE1A" w:rsidR="0051633B" w:rsidRDefault="007667BD" w:rsidP="00A75DF1">
      <w:pPr>
        <w:spacing w:after="0" w:line="240" w:lineRule="auto"/>
        <w:rPr>
          <w:rFonts w:ascii="Arial" w:hAnsi="Arial" w:cs="Arial"/>
          <w:b/>
          <w:u w:val="single"/>
        </w:rPr>
      </w:pPr>
      <w:r w:rsidRPr="007667BD">
        <w:rPr>
          <w:rFonts w:ascii="Arial" w:hAnsi="Arial" w:cs="Arial"/>
          <w:b/>
          <w:u w:val="single"/>
        </w:rPr>
        <w:t>Scripts:</w:t>
      </w:r>
    </w:p>
    <w:p w14:paraId="0F2CF4E0" w14:textId="77777777" w:rsidR="007667BD" w:rsidRPr="007667BD" w:rsidRDefault="007667BD" w:rsidP="00A75DF1">
      <w:pPr>
        <w:spacing w:after="0" w:line="240" w:lineRule="auto"/>
        <w:rPr>
          <w:rFonts w:ascii="Arial" w:hAnsi="Arial" w:cs="Arial"/>
          <w:b/>
          <w:u w:val="single"/>
        </w:rPr>
      </w:pPr>
    </w:p>
    <w:bookmarkEnd w:id="0"/>
    <w:p w14:paraId="34AAED8B" w14:textId="6D9533A6" w:rsidR="007667BD" w:rsidRPr="007667BD" w:rsidRDefault="007667BD" w:rsidP="00A75DF1">
      <w:pPr>
        <w:spacing w:after="0" w:line="240" w:lineRule="auto"/>
        <w:rPr>
          <w:rFonts w:ascii="Arial" w:hAnsi="Arial" w:cs="Arial"/>
          <w:b/>
        </w:rPr>
      </w:pPr>
      <w:proofErr w:type="gramStart"/>
      <w:r w:rsidRPr="007667BD">
        <w:rPr>
          <w:rFonts w:ascii="Arial" w:hAnsi="Arial" w:cs="Arial"/>
          <w:b/>
        </w:rPr>
        <w:t>:15</w:t>
      </w:r>
      <w:proofErr w:type="gramEnd"/>
      <w:r w:rsidRPr="007667BD">
        <w:rPr>
          <w:rFonts w:ascii="Arial" w:hAnsi="Arial" w:cs="Arial"/>
          <w:b/>
        </w:rPr>
        <w:t xml:space="preserve"> </w:t>
      </w:r>
    </w:p>
    <w:p w14:paraId="1C67CE3B" w14:textId="0161BDE7" w:rsidR="007667BD" w:rsidRDefault="007667BD" w:rsidP="00A75DF1">
      <w:pPr>
        <w:spacing w:after="0" w:line="240" w:lineRule="auto"/>
        <w:rPr>
          <w:rFonts w:ascii="Arial" w:hAnsi="Arial" w:cs="Arial"/>
        </w:rPr>
      </w:pPr>
      <w:r w:rsidRPr="007667BD">
        <w:rPr>
          <w:rFonts w:ascii="Arial" w:hAnsi="Arial" w:cs="Arial"/>
        </w:rPr>
        <w:t xml:space="preserve">Voice over: </w:t>
      </w:r>
      <w:r w:rsidR="00462165">
        <w:rPr>
          <w:rFonts w:ascii="Arial" w:hAnsi="Arial" w:cs="Arial"/>
        </w:rPr>
        <w:t>Time to</w:t>
      </w:r>
      <w:r w:rsidR="003B6313">
        <w:rPr>
          <w:rFonts w:ascii="Arial" w:hAnsi="Arial" w:cs="Arial"/>
        </w:rPr>
        <w:t xml:space="preserve"> </w:t>
      </w:r>
      <w:r w:rsidR="00290700">
        <w:rPr>
          <w:rFonts w:ascii="Arial" w:hAnsi="Arial" w:cs="Arial"/>
        </w:rPr>
        <w:t xml:space="preserve">lace up </w:t>
      </w:r>
      <w:r w:rsidR="003B6313">
        <w:rPr>
          <w:rFonts w:ascii="Arial" w:hAnsi="Arial" w:cs="Arial"/>
        </w:rPr>
        <w:t xml:space="preserve">our sneakers and go on a run that celebrates life! The </w:t>
      </w:r>
      <w:r w:rsidR="00081163">
        <w:rPr>
          <w:rFonts w:ascii="Arial" w:hAnsi="Arial" w:cs="Arial"/>
        </w:rPr>
        <w:t>2017</w:t>
      </w:r>
      <w:r w:rsidR="00E06CD7">
        <w:rPr>
          <w:rFonts w:ascii="Arial" w:hAnsi="Arial" w:cs="Arial"/>
        </w:rPr>
        <w:t xml:space="preserve"> Donor Dash takes place on</w:t>
      </w:r>
      <w:r w:rsidR="00081163">
        <w:rPr>
          <w:rFonts w:ascii="Arial" w:hAnsi="Arial" w:cs="Arial"/>
        </w:rPr>
        <w:t xml:space="preserve"> Sunday, July 16</w:t>
      </w:r>
      <w:r w:rsidR="003B6313" w:rsidRPr="003B6313">
        <w:rPr>
          <w:rFonts w:ascii="Arial" w:hAnsi="Arial" w:cs="Arial"/>
          <w:vertAlign w:val="superscript"/>
        </w:rPr>
        <w:t>th</w:t>
      </w:r>
      <w:r w:rsidR="003B6313">
        <w:rPr>
          <w:rFonts w:ascii="Arial" w:hAnsi="Arial" w:cs="Arial"/>
        </w:rPr>
        <w:t xml:space="preserve"> at Washington Park! Honor those who’ve received an</w:t>
      </w:r>
      <w:r w:rsidR="00E06CD7">
        <w:rPr>
          <w:rFonts w:ascii="Arial" w:hAnsi="Arial" w:cs="Arial"/>
        </w:rPr>
        <w:t xml:space="preserve">d given a gift of life! Join </w:t>
      </w:r>
      <w:r w:rsidR="00462165">
        <w:rPr>
          <w:rFonts w:ascii="Arial" w:hAnsi="Arial" w:cs="Arial"/>
        </w:rPr>
        <w:t>thousands</w:t>
      </w:r>
      <w:r w:rsidR="003B6313">
        <w:rPr>
          <w:rFonts w:ascii="Arial" w:hAnsi="Arial" w:cs="Arial"/>
        </w:rPr>
        <w:t xml:space="preserve"> and say yes to organ, eye and tissue donation. The Donor Dash! Register today at DonorAlliance.org/</w:t>
      </w:r>
      <w:proofErr w:type="spellStart"/>
      <w:r w:rsidR="003B6313">
        <w:rPr>
          <w:rFonts w:ascii="Arial" w:hAnsi="Arial" w:cs="Arial"/>
        </w:rPr>
        <w:t>DonorDash</w:t>
      </w:r>
      <w:proofErr w:type="spellEnd"/>
      <w:r w:rsidR="003B6313">
        <w:rPr>
          <w:rFonts w:ascii="Arial" w:hAnsi="Arial" w:cs="Arial"/>
        </w:rPr>
        <w:t xml:space="preserve">! </w:t>
      </w:r>
    </w:p>
    <w:p w14:paraId="1DBEE92A" w14:textId="4003A41C" w:rsidR="00770909" w:rsidRDefault="00770909" w:rsidP="00A75DF1">
      <w:pPr>
        <w:spacing w:after="0" w:line="240" w:lineRule="auto"/>
        <w:rPr>
          <w:rFonts w:ascii="Arial" w:hAnsi="Arial" w:cs="Arial"/>
        </w:rPr>
      </w:pPr>
    </w:p>
    <w:p w14:paraId="77D733D3" w14:textId="4AA2CB33" w:rsidR="00770909" w:rsidRDefault="00770909" w:rsidP="00770909">
      <w:pPr>
        <w:spacing w:after="0" w:line="240" w:lineRule="auto"/>
        <w:rPr>
          <w:rFonts w:ascii="Arial" w:hAnsi="Arial" w:cs="Arial"/>
        </w:rPr>
      </w:pPr>
      <w:r>
        <w:rPr>
          <w:rFonts w:ascii="Arial" w:hAnsi="Arial" w:cs="Arial"/>
        </w:rPr>
        <w:t xml:space="preserve">Voice over: </w:t>
      </w:r>
      <w:r w:rsidR="00D8068F">
        <w:rPr>
          <w:rFonts w:ascii="Arial" w:hAnsi="Arial" w:cs="Arial"/>
        </w:rPr>
        <w:t xml:space="preserve">Go for a run that celebrates life!  </w:t>
      </w:r>
      <w:r>
        <w:rPr>
          <w:rFonts w:ascii="Arial" w:hAnsi="Arial" w:cs="Arial"/>
        </w:rPr>
        <w:t>Donor Dash</w:t>
      </w:r>
      <w:r w:rsidR="00D8068F">
        <w:rPr>
          <w:rFonts w:ascii="Arial" w:hAnsi="Arial" w:cs="Arial"/>
        </w:rPr>
        <w:t>,</w:t>
      </w:r>
      <w:r w:rsidR="009D21A4">
        <w:rPr>
          <w:rFonts w:ascii="Arial" w:hAnsi="Arial" w:cs="Arial"/>
        </w:rPr>
        <w:t xml:space="preserve"> </w:t>
      </w:r>
      <w:r>
        <w:rPr>
          <w:rFonts w:ascii="Arial" w:hAnsi="Arial" w:cs="Arial"/>
        </w:rPr>
        <w:t>Sunday, July 16</w:t>
      </w:r>
      <w:r w:rsidRPr="003B6313">
        <w:rPr>
          <w:rFonts w:ascii="Arial" w:hAnsi="Arial" w:cs="Arial"/>
          <w:vertAlign w:val="superscript"/>
        </w:rPr>
        <w:t>th</w:t>
      </w:r>
      <w:r>
        <w:rPr>
          <w:rFonts w:ascii="Arial" w:hAnsi="Arial" w:cs="Arial"/>
        </w:rPr>
        <w:t xml:space="preserve"> at Washington Park! Join thousands </w:t>
      </w:r>
      <w:r w:rsidR="009D21A4">
        <w:rPr>
          <w:rFonts w:ascii="Arial" w:hAnsi="Arial" w:cs="Arial"/>
        </w:rPr>
        <w:t>who</w:t>
      </w:r>
      <w:r>
        <w:rPr>
          <w:rFonts w:ascii="Arial" w:hAnsi="Arial" w:cs="Arial"/>
        </w:rPr>
        <w:t xml:space="preserve"> say yes to organ, eye and tissue donation</w:t>
      </w:r>
      <w:r w:rsidR="009D21A4">
        <w:rPr>
          <w:rFonts w:ascii="Arial" w:hAnsi="Arial" w:cs="Arial"/>
        </w:rPr>
        <w:t xml:space="preserve"> and h</w:t>
      </w:r>
      <w:r w:rsidR="009E4964">
        <w:rPr>
          <w:rFonts w:ascii="Arial" w:hAnsi="Arial" w:cs="Arial"/>
        </w:rPr>
        <w:t xml:space="preserve">onor those </w:t>
      </w:r>
      <w:r w:rsidR="009D21A4">
        <w:rPr>
          <w:rFonts w:ascii="Arial" w:hAnsi="Arial" w:cs="Arial"/>
        </w:rPr>
        <w:t>who’ve</w:t>
      </w:r>
      <w:r w:rsidR="009E4964">
        <w:rPr>
          <w:rFonts w:ascii="Arial" w:hAnsi="Arial" w:cs="Arial"/>
        </w:rPr>
        <w:t xml:space="preserve"> given </w:t>
      </w:r>
      <w:r w:rsidR="009D21A4">
        <w:rPr>
          <w:rFonts w:ascii="Arial" w:hAnsi="Arial" w:cs="Arial"/>
        </w:rPr>
        <w:t>and received the</w:t>
      </w:r>
      <w:r w:rsidR="009E4964">
        <w:rPr>
          <w:rFonts w:ascii="Arial" w:hAnsi="Arial" w:cs="Arial"/>
        </w:rPr>
        <w:t xml:space="preserve"> gift of life! </w:t>
      </w:r>
      <w:r>
        <w:rPr>
          <w:rFonts w:ascii="Arial" w:hAnsi="Arial" w:cs="Arial"/>
        </w:rPr>
        <w:t xml:space="preserve"> </w:t>
      </w:r>
      <w:r w:rsidR="009D21A4">
        <w:rPr>
          <w:rFonts w:ascii="Arial" w:hAnsi="Arial" w:cs="Arial"/>
        </w:rPr>
        <w:t xml:space="preserve">Who are you dashing for?! </w:t>
      </w:r>
      <w:r>
        <w:rPr>
          <w:rFonts w:ascii="Arial" w:hAnsi="Arial" w:cs="Arial"/>
        </w:rPr>
        <w:t>The Donor Dash! DonorAlliance.org/</w:t>
      </w:r>
      <w:proofErr w:type="spellStart"/>
      <w:r>
        <w:rPr>
          <w:rFonts w:ascii="Arial" w:hAnsi="Arial" w:cs="Arial"/>
        </w:rPr>
        <w:t>DonorDash</w:t>
      </w:r>
      <w:proofErr w:type="spellEnd"/>
      <w:r>
        <w:rPr>
          <w:rFonts w:ascii="Arial" w:hAnsi="Arial" w:cs="Arial"/>
        </w:rPr>
        <w:t xml:space="preserve">! </w:t>
      </w:r>
    </w:p>
    <w:p w14:paraId="66BB9FD2" w14:textId="77777777" w:rsidR="00770909" w:rsidRPr="007667BD" w:rsidRDefault="00770909" w:rsidP="00A75DF1">
      <w:pPr>
        <w:spacing w:after="0" w:line="240" w:lineRule="auto"/>
        <w:rPr>
          <w:rFonts w:ascii="Arial" w:hAnsi="Arial" w:cs="Arial"/>
        </w:rPr>
      </w:pPr>
    </w:p>
    <w:p w14:paraId="555F7404" w14:textId="77777777" w:rsidR="007667BD" w:rsidRPr="007667BD" w:rsidRDefault="007667BD" w:rsidP="00A75DF1">
      <w:pPr>
        <w:spacing w:after="0" w:line="240" w:lineRule="auto"/>
        <w:rPr>
          <w:rFonts w:ascii="Arial" w:hAnsi="Arial" w:cs="Arial"/>
          <w:b/>
        </w:rPr>
      </w:pPr>
    </w:p>
    <w:p w14:paraId="49F29B57" w14:textId="0FEB4618" w:rsidR="007667BD" w:rsidRPr="007667BD" w:rsidRDefault="007667BD" w:rsidP="00A75DF1">
      <w:pPr>
        <w:spacing w:after="0" w:line="240" w:lineRule="auto"/>
        <w:rPr>
          <w:rFonts w:ascii="Arial" w:hAnsi="Arial" w:cs="Arial"/>
          <w:b/>
        </w:rPr>
      </w:pPr>
      <w:proofErr w:type="gramStart"/>
      <w:r w:rsidRPr="007667BD">
        <w:rPr>
          <w:rFonts w:ascii="Arial" w:hAnsi="Arial" w:cs="Arial"/>
          <w:b/>
        </w:rPr>
        <w:t>:30</w:t>
      </w:r>
      <w:proofErr w:type="gramEnd"/>
      <w:r w:rsidRPr="007667BD">
        <w:rPr>
          <w:rFonts w:ascii="Arial" w:hAnsi="Arial" w:cs="Arial"/>
          <w:b/>
        </w:rPr>
        <w:t xml:space="preserve"> </w:t>
      </w:r>
    </w:p>
    <w:p w14:paraId="7B3E22EE" w14:textId="5838C465" w:rsidR="007667BD" w:rsidRDefault="007667BD" w:rsidP="00A75DF1">
      <w:pPr>
        <w:spacing w:after="0" w:line="240" w:lineRule="auto"/>
        <w:rPr>
          <w:rFonts w:ascii="Arial" w:hAnsi="Arial" w:cs="Arial"/>
        </w:rPr>
      </w:pPr>
      <w:r w:rsidRPr="007667BD">
        <w:rPr>
          <w:rFonts w:ascii="Arial" w:hAnsi="Arial" w:cs="Arial"/>
        </w:rPr>
        <w:t xml:space="preserve">Voice over: </w:t>
      </w:r>
      <w:r w:rsidR="00462165">
        <w:rPr>
          <w:rFonts w:ascii="Arial" w:hAnsi="Arial" w:cs="Arial"/>
        </w:rPr>
        <w:t>Time to</w:t>
      </w:r>
      <w:r w:rsidR="003B6313">
        <w:rPr>
          <w:rFonts w:ascii="Arial" w:hAnsi="Arial" w:cs="Arial"/>
        </w:rPr>
        <w:t xml:space="preserve"> lace up our sneakers and go on a run that celebrates life </w:t>
      </w:r>
      <w:r w:rsidR="00081163">
        <w:rPr>
          <w:rFonts w:ascii="Arial" w:hAnsi="Arial" w:cs="Arial"/>
        </w:rPr>
        <w:t>at the 2017</w:t>
      </w:r>
      <w:r w:rsidR="00E06CD7">
        <w:rPr>
          <w:rFonts w:ascii="Arial" w:hAnsi="Arial" w:cs="Arial"/>
        </w:rPr>
        <w:t xml:space="preserve"> Donor Dash</w:t>
      </w:r>
      <w:r w:rsidR="00462165">
        <w:rPr>
          <w:rFonts w:ascii="Arial" w:hAnsi="Arial" w:cs="Arial"/>
        </w:rPr>
        <w:t xml:space="preserve"> </w:t>
      </w:r>
      <w:r w:rsidR="008711CF">
        <w:rPr>
          <w:rFonts w:ascii="Arial" w:hAnsi="Arial" w:cs="Arial"/>
        </w:rPr>
        <w:t>-</w:t>
      </w:r>
      <w:r w:rsidR="003B6313">
        <w:rPr>
          <w:rFonts w:ascii="Arial" w:hAnsi="Arial" w:cs="Arial"/>
        </w:rPr>
        <w:t xml:space="preserve"> </w:t>
      </w:r>
      <w:r w:rsidR="00081163">
        <w:rPr>
          <w:rFonts w:ascii="Arial" w:hAnsi="Arial" w:cs="Arial"/>
        </w:rPr>
        <w:t>Sunday, July 16</w:t>
      </w:r>
      <w:r w:rsidR="00E36953" w:rsidRPr="003B6313">
        <w:rPr>
          <w:rFonts w:ascii="Arial" w:hAnsi="Arial" w:cs="Arial"/>
          <w:vertAlign w:val="superscript"/>
        </w:rPr>
        <w:t>th</w:t>
      </w:r>
      <w:r w:rsidR="00E36953">
        <w:rPr>
          <w:rFonts w:ascii="Arial" w:hAnsi="Arial" w:cs="Arial"/>
        </w:rPr>
        <w:t xml:space="preserve"> at Washington Park! The 5K run</w:t>
      </w:r>
      <w:r w:rsidR="00DB529A">
        <w:rPr>
          <w:rFonts w:ascii="Arial" w:hAnsi="Arial" w:cs="Arial"/>
        </w:rPr>
        <w:t>/walk</w:t>
      </w:r>
      <w:r w:rsidR="00E36953">
        <w:rPr>
          <w:rFonts w:ascii="Arial" w:hAnsi="Arial" w:cs="Arial"/>
        </w:rPr>
        <w:t xml:space="preserve"> honors organ, eye and tissue donors while celebrating recipients of life saving transplants. Say yes to organ, eye and tissue donation and pledge your support to thousands of Coloradans still waiting for a transplant.</w:t>
      </w:r>
      <w:r w:rsidR="00E36953" w:rsidRPr="00E36953">
        <w:rPr>
          <w:rFonts w:ascii="Arial" w:hAnsi="Arial" w:cs="Arial"/>
        </w:rPr>
        <w:t xml:space="preserve"> </w:t>
      </w:r>
      <w:r w:rsidR="00E36953">
        <w:rPr>
          <w:rFonts w:ascii="Arial" w:hAnsi="Arial" w:cs="Arial"/>
        </w:rPr>
        <w:t>The Donor Dash! A run for life! Register today at DonorAlliance.org/</w:t>
      </w:r>
      <w:proofErr w:type="spellStart"/>
      <w:r w:rsidR="00E36953">
        <w:rPr>
          <w:rFonts w:ascii="Arial" w:hAnsi="Arial" w:cs="Arial"/>
        </w:rPr>
        <w:t>DonorDash</w:t>
      </w:r>
      <w:proofErr w:type="spellEnd"/>
      <w:r w:rsidR="00E36953">
        <w:rPr>
          <w:rFonts w:ascii="Arial" w:hAnsi="Arial" w:cs="Arial"/>
        </w:rPr>
        <w:t>!</w:t>
      </w:r>
    </w:p>
    <w:p w14:paraId="3ED527F0" w14:textId="5BBE8687" w:rsidR="007667BD" w:rsidRDefault="007667BD" w:rsidP="00A75DF1">
      <w:pPr>
        <w:spacing w:after="0" w:line="240" w:lineRule="auto"/>
        <w:rPr>
          <w:rFonts w:ascii="Arial" w:hAnsi="Arial" w:cs="Arial"/>
        </w:rPr>
      </w:pPr>
    </w:p>
    <w:p w14:paraId="69F4CB6E" w14:textId="759D6E1A" w:rsidR="008711CF" w:rsidRDefault="008711CF" w:rsidP="008711CF">
      <w:pPr>
        <w:spacing w:after="0" w:line="240" w:lineRule="auto"/>
        <w:rPr>
          <w:rFonts w:ascii="Arial" w:hAnsi="Arial" w:cs="Arial"/>
        </w:rPr>
      </w:pPr>
      <w:r w:rsidRPr="007667BD">
        <w:rPr>
          <w:rFonts w:ascii="Arial" w:hAnsi="Arial" w:cs="Arial"/>
        </w:rPr>
        <w:t xml:space="preserve">Voice over: </w:t>
      </w:r>
      <w:r>
        <w:rPr>
          <w:rFonts w:ascii="Arial" w:hAnsi="Arial" w:cs="Arial"/>
        </w:rPr>
        <w:t>Time to lace up your sneakers and go on a run that celebrates life</w:t>
      </w:r>
      <w:r w:rsidR="00DB529A">
        <w:rPr>
          <w:rFonts w:ascii="Arial" w:hAnsi="Arial" w:cs="Arial"/>
        </w:rPr>
        <w:t>! T</w:t>
      </w:r>
      <w:r>
        <w:rPr>
          <w:rFonts w:ascii="Arial" w:hAnsi="Arial" w:cs="Arial"/>
        </w:rPr>
        <w:t>he 2017 Donor Dash - Sunday, July 16</w:t>
      </w:r>
      <w:r w:rsidRPr="003B6313">
        <w:rPr>
          <w:rFonts w:ascii="Arial" w:hAnsi="Arial" w:cs="Arial"/>
          <w:vertAlign w:val="superscript"/>
        </w:rPr>
        <w:t>th</w:t>
      </w:r>
      <w:r>
        <w:rPr>
          <w:rFonts w:ascii="Arial" w:hAnsi="Arial" w:cs="Arial"/>
        </w:rPr>
        <w:t xml:space="preserve"> in Denver’s Washington Park! The 5K </w:t>
      </w:r>
      <w:r w:rsidR="00DB529A">
        <w:rPr>
          <w:rFonts w:ascii="Arial" w:hAnsi="Arial" w:cs="Arial"/>
        </w:rPr>
        <w:t>run/</w:t>
      </w:r>
      <w:r>
        <w:rPr>
          <w:rFonts w:ascii="Arial" w:hAnsi="Arial" w:cs="Arial"/>
        </w:rPr>
        <w:t>walk</w:t>
      </w:r>
      <w:r w:rsidR="00DB529A">
        <w:rPr>
          <w:rFonts w:ascii="Arial" w:hAnsi="Arial" w:cs="Arial"/>
        </w:rPr>
        <w:t xml:space="preserve"> </w:t>
      </w:r>
      <w:r>
        <w:rPr>
          <w:rFonts w:ascii="Arial" w:hAnsi="Arial" w:cs="Arial"/>
        </w:rPr>
        <w:t xml:space="preserve">honors organ, eye and tissue donors while celebrating recipients of life saving transplants. Say yes to organ, eye and tissue donation and pledge your support to thousands of Coloradans still waiting for a </w:t>
      </w:r>
      <w:r w:rsidR="00DB529A">
        <w:rPr>
          <w:rFonts w:ascii="Arial" w:hAnsi="Arial" w:cs="Arial"/>
        </w:rPr>
        <w:t xml:space="preserve">lifesaving </w:t>
      </w:r>
      <w:r>
        <w:rPr>
          <w:rFonts w:ascii="Arial" w:hAnsi="Arial" w:cs="Arial"/>
        </w:rPr>
        <w:t xml:space="preserve">transplant. Who are you </w:t>
      </w:r>
      <w:proofErr w:type="gramStart"/>
      <w:r>
        <w:rPr>
          <w:rFonts w:ascii="Arial" w:hAnsi="Arial" w:cs="Arial"/>
        </w:rPr>
        <w:t>Dashing</w:t>
      </w:r>
      <w:proofErr w:type="gramEnd"/>
      <w:r>
        <w:rPr>
          <w:rFonts w:ascii="Arial" w:hAnsi="Arial" w:cs="Arial"/>
        </w:rPr>
        <w:t xml:space="preserve"> for?! The Donor Dash! A run for life! Register at DonorAlliance.org/</w:t>
      </w:r>
      <w:proofErr w:type="spellStart"/>
      <w:r>
        <w:rPr>
          <w:rFonts w:ascii="Arial" w:hAnsi="Arial" w:cs="Arial"/>
        </w:rPr>
        <w:t>DonorDash</w:t>
      </w:r>
      <w:proofErr w:type="spellEnd"/>
      <w:r>
        <w:rPr>
          <w:rFonts w:ascii="Arial" w:hAnsi="Arial" w:cs="Arial"/>
        </w:rPr>
        <w:t>!</w:t>
      </w:r>
    </w:p>
    <w:p w14:paraId="373BC368" w14:textId="77777777" w:rsidR="008711CF" w:rsidRDefault="008711CF" w:rsidP="00A75DF1">
      <w:pPr>
        <w:spacing w:after="0" w:line="240" w:lineRule="auto"/>
        <w:rPr>
          <w:rFonts w:ascii="Arial" w:hAnsi="Arial" w:cs="Arial"/>
        </w:rPr>
      </w:pPr>
    </w:p>
    <w:p w14:paraId="0AA85A74" w14:textId="77777777" w:rsidR="006F5657" w:rsidRDefault="006F5657" w:rsidP="00A75DF1">
      <w:pPr>
        <w:spacing w:after="0" w:line="240" w:lineRule="auto"/>
        <w:rPr>
          <w:rFonts w:ascii="Arial" w:hAnsi="Arial" w:cs="Arial"/>
        </w:rPr>
      </w:pPr>
    </w:p>
    <w:p w14:paraId="2FFAADBC" w14:textId="451F1E63" w:rsidR="007667BD" w:rsidRPr="00435BAC" w:rsidRDefault="007667BD" w:rsidP="00A75DF1">
      <w:pPr>
        <w:spacing w:after="0" w:line="240" w:lineRule="auto"/>
        <w:rPr>
          <w:rFonts w:ascii="Arial" w:hAnsi="Arial" w:cs="Arial"/>
          <w:i/>
        </w:rPr>
      </w:pPr>
      <w:r>
        <w:rPr>
          <w:rFonts w:ascii="Arial" w:hAnsi="Arial" w:cs="Arial"/>
          <w:i/>
        </w:rPr>
        <w:t xml:space="preserve">Donor Alliance is happy to provide graphics to complement the above scripts, should you care to use them on a video screen, etc. Please </w:t>
      </w:r>
      <w:r w:rsidR="00E06CD7" w:rsidRPr="00D33099">
        <w:rPr>
          <w:rFonts w:ascii="Arial" w:hAnsi="Arial" w:cs="Arial"/>
          <w:i/>
        </w:rPr>
        <w:t xml:space="preserve">contact </w:t>
      </w:r>
      <w:r w:rsidR="00E06CD7">
        <w:rPr>
          <w:rFonts w:ascii="Arial" w:hAnsi="Arial" w:cs="Arial"/>
          <w:i/>
        </w:rPr>
        <w:t>John Romero</w:t>
      </w:r>
      <w:r w:rsidR="00D33099">
        <w:rPr>
          <w:rFonts w:ascii="Arial" w:hAnsi="Arial" w:cs="Arial"/>
          <w:i/>
        </w:rPr>
        <w:t xml:space="preserve"> at </w:t>
      </w:r>
      <w:hyperlink r:id="rId9" w:history="1">
        <w:r w:rsidR="00E06CD7" w:rsidRPr="009E6D1E">
          <w:rPr>
            <w:rStyle w:val="Hyperlink"/>
            <w:rFonts w:ascii="Arial" w:hAnsi="Arial" w:cs="Arial"/>
            <w:i/>
          </w:rPr>
          <w:t>jromero@donoralliance.org</w:t>
        </w:r>
      </w:hyperlink>
      <w:r w:rsidR="00D33099">
        <w:rPr>
          <w:rFonts w:ascii="Arial" w:hAnsi="Arial" w:cs="Arial"/>
          <w:i/>
        </w:rPr>
        <w:t xml:space="preserve"> </w:t>
      </w:r>
      <w:r w:rsidRPr="00D33099">
        <w:rPr>
          <w:rFonts w:ascii="Arial" w:hAnsi="Arial" w:cs="Arial"/>
          <w:i/>
        </w:rPr>
        <w:t>for more assistance</w:t>
      </w:r>
      <w:bookmarkStart w:id="1" w:name="socialmedia"/>
      <w:bookmarkEnd w:id="1"/>
      <w:r w:rsidR="00435BAC">
        <w:rPr>
          <w:rFonts w:ascii="Arial" w:hAnsi="Arial" w:cs="Arial"/>
          <w:i/>
        </w:rPr>
        <w:t>.</w:t>
      </w:r>
    </w:p>
    <w:p w14:paraId="49CACE03" w14:textId="77777777" w:rsidR="00475EA7" w:rsidRPr="00126395" w:rsidRDefault="00475EA7" w:rsidP="00A75DF1">
      <w:pPr>
        <w:spacing w:after="0" w:line="240" w:lineRule="auto"/>
        <w:rPr>
          <w:rFonts w:ascii="Arial" w:hAnsi="Arial" w:cs="Arial"/>
        </w:rPr>
      </w:pPr>
      <w:bookmarkStart w:id="2" w:name="_GoBack"/>
      <w:bookmarkEnd w:id="2"/>
    </w:p>
    <w:sectPr w:rsidR="00475EA7" w:rsidRPr="00126395" w:rsidSect="00B5241D">
      <w:headerReference w:type="default" r:id="rId10"/>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5558FB" w14:textId="77777777" w:rsidR="0029651A" w:rsidRDefault="0029651A" w:rsidP="00D017BB">
      <w:pPr>
        <w:spacing w:after="0" w:line="240" w:lineRule="auto"/>
      </w:pPr>
      <w:r>
        <w:separator/>
      </w:r>
    </w:p>
  </w:endnote>
  <w:endnote w:type="continuationSeparator" w:id="0">
    <w:p w14:paraId="3B1B5575" w14:textId="77777777" w:rsidR="0029651A" w:rsidRDefault="0029651A" w:rsidP="00D01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FEA9D" w14:textId="77777777" w:rsidR="0029651A" w:rsidRDefault="0029651A" w:rsidP="00D017BB">
      <w:pPr>
        <w:spacing w:after="0" w:line="240" w:lineRule="auto"/>
      </w:pPr>
      <w:r>
        <w:separator/>
      </w:r>
    </w:p>
  </w:footnote>
  <w:footnote w:type="continuationSeparator" w:id="0">
    <w:p w14:paraId="442AB37A" w14:textId="77777777" w:rsidR="0029651A" w:rsidRDefault="0029651A" w:rsidP="00D017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DE7A7" w14:textId="07813D30" w:rsidR="007667BD" w:rsidRDefault="00FE4207">
    <w:pPr>
      <w:pStyle w:val="Header"/>
    </w:pPr>
    <w:r w:rsidRPr="00011104">
      <w:rPr>
        <w:noProof/>
      </w:rPr>
      <w:drawing>
        <wp:anchor distT="0" distB="0" distL="114300" distR="114300" simplePos="0" relativeHeight="251659264" behindDoc="1" locked="0" layoutInCell="1" allowOverlap="1" wp14:anchorId="6DD02143" wp14:editId="4D41523E">
          <wp:simplePos x="0" y="0"/>
          <wp:positionH relativeFrom="column">
            <wp:posOffset>4406900</wp:posOffset>
          </wp:positionH>
          <wp:positionV relativeFrom="paragraph">
            <wp:posOffset>124460</wp:posOffset>
          </wp:positionV>
          <wp:extent cx="1438275" cy="666750"/>
          <wp:effectExtent l="0" t="0" r="9525" b="0"/>
          <wp:wrapTight wrapText="bothSides">
            <wp:wrapPolygon edited="0">
              <wp:start x="0" y="0"/>
              <wp:lineTo x="0" y="20983"/>
              <wp:lineTo x="21457" y="20983"/>
              <wp:lineTo x="21457" y="0"/>
              <wp:lineTo x="0" y="0"/>
            </wp:wrapPolygon>
          </wp:wrapTight>
          <wp:docPr id="1" name="Picture 1" descr="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logo"/>
                  <pic:cNvPicPr>
                    <a:picLocks noChangeAspect="1" noChangeArrowheads="1"/>
                  </pic:cNvPicPr>
                </pic:nvPicPr>
                <pic:blipFill>
                  <a:blip r:embed="rId1"/>
                  <a:srcRect/>
                  <a:stretch>
                    <a:fillRect/>
                  </a:stretch>
                </pic:blipFill>
                <pic:spPr bwMode="auto">
                  <a:xfrm>
                    <a:off x="0" y="0"/>
                    <a:ext cx="1438275" cy="666750"/>
                  </a:xfrm>
                  <a:prstGeom prst="rect">
                    <a:avLst/>
                  </a:prstGeom>
                  <a:noFill/>
                  <a:ln w="9525">
                    <a:noFill/>
                    <a:miter lim="800000"/>
                    <a:headEnd/>
                    <a:tailEnd/>
                  </a:ln>
                </pic:spPr>
              </pic:pic>
            </a:graphicData>
          </a:graphic>
        </wp:anchor>
      </w:drawing>
    </w:r>
    <w:r w:rsidR="009F7309">
      <w:rPr>
        <w:noProof/>
      </w:rPr>
      <w:drawing>
        <wp:inline distT="0" distB="0" distL="0" distR="0" wp14:anchorId="4538BB4E" wp14:editId="76CFC931">
          <wp:extent cx="802888" cy="100361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WY Dual DL logo.jpg"/>
                  <pic:cNvPicPr/>
                </pic:nvPicPr>
                <pic:blipFill>
                  <a:blip r:embed="rId2">
                    <a:extLst>
                      <a:ext uri="{28A0092B-C50C-407E-A947-70E740481C1C}">
                        <a14:useLocalDpi xmlns:a14="http://schemas.microsoft.com/office/drawing/2010/main" val="0"/>
                      </a:ext>
                    </a:extLst>
                  </a:blip>
                  <a:stretch>
                    <a:fillRect/>
                  </a:stretch>
                </pic:blipFill>
                <pic:spPr>
                  <a:xfrm>
                    <a:off x="0" y="0"/>
                    <a:ext cx="802888" cy="10036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5291"/>
    <w:multiLevelType w:val="hybridMultilevel"/>
    <w:tmpl w:val="801C3452"/>
    <w:lvl w:ilvl="0" w:tplc="04090001">
      <w:start w:val="1"/>
      <w:numFmt w:val="bullet"/>
      <w:lvlText w:val=""/>
      <w:lvlJc w:val="left"/>
      <w:pPr>
        <w:ind w:left="720" w:hanging="360"/>
      </w:pPr>
      <w:rPr>
        <w:rFonts w:ascii="Symbol" w:hAnsi="Symbol" w:hint="default"/>
      </w:rPr>
    </w:lvl>
    <w:lvl w:ilvl="1" w:tplc="8E2A7CE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6161EC"/>
    <w:multiLevelType w:val="hybridMultilevel"/>
    <w:tmpl w:val="B868EC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7C5EF6"/>
    <w:multiLevelType w:val="hybridMultilevel"/>
    <w:tmpl w:val="08DE8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DC0906"/>
    <w:multiLevelType w:val="hybridMultilevel"/>
    <w:tmpl w:val="E2B4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767C48"/>
    <w:multiLevelType w:val="hybridMultilevel"/>
    <w:tmpl w:val="ACFCD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0C4083"/>
    <w:multiLevelType w:val="hybridMultilevel"/>
    <w:tmpl w:val="413AD2FC"/>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89117E"/>
    <w:multiLevelType w:val="hybridMultilevel"/>
    <w:tmpl w:val="8424F08C"/>
    <w:lvl w:ilvl="0" w:tplc="BBDA309A">
      <w:start w:val="1"/>
      <w:numFmt w:val="bullet"/>
      <w:lvlText w:val=""/>
      <w:lvlJc w:val="left"/>
      <w:pPr>
        <w:ind w:left="720" w:hanging="360"/>
      </w:pPr>
      <w:rPr>
        <w:rFonts w:ascii="Symbol" w:hAnsi="Symbol" w:hint="default"/>
        <w:color w:val="0C0B0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6D558D"/>
    <w:multiLevelType w:val="hybridMultilevel"/>
    <w:tmpl w:val="61A802D6"/>
    <w:lvl w:ilvl="0" w:tplc="BBDA309A">
      <w:start w:val="1"/>
      <w:numFmt w:val="bullet"/>
      <w:lvlText w:val=""/>
      <w:lvlJc w:val="left"/>
      <w:pPr>
        <w:ind w:left="720" w:hanging="360"/>
      </w:pPr>
      <w:rPr>
        <w:rFonts w:ascii="Symbol" w:hAnsi="Symbol" w:hint="default"/>
        <w:color w:val="0C0B0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6F5493"/>
    <w:multiLevelType w:val="hybridMultilevel"/>
    <w:tmpl w:val="800E0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AD332AE"/>
    <w:multiLevelType w:val="hybridMultilevel"/>
    <w:tmpl w:val="A4327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21111C1"/>
    <w:multiLevelType w:val="hybridMultilevel"/>
    <w:tmpl w:val="48F68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A124D0"/>
    <w:multiLevelType w:val="hybridMultilevel"/>
    <w:tmpl w:val="CF02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0"/>
  </w:num>
  <w:num w:numId="4">
    <w:abstractNumId w:val="2"/>
  </w:num>
  <w:num w:numId="5">
    <w:abstractNumId w:val="11"/>
  </w:num>
  <w:num w:numId="6">
    <w:abstractNumId w:val="5"/>
  </w:num>
  <w:num w:numId="7">
    <w:abstractNumId w:val="6"/>
  </w:num>
  <w:num w:numId="8">
    <w:abstractNumId w:val="1"/>
  </w:num>
  <w:num w:numId="9">
    <w:abstractNumId w:val="7"/>
  </w:num>
  <w:num w:numId="10">
    <w:abstractNumId w:val="9"/>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EB6"/>
    <w:rsid w:val="00056B65"/>
    <w:rsid w:val="00081163"/>
    <w:rsid w:val="000F33BF"/>
    <w:rsid w:val="000F5BC9"/>
    <w:rsid w:val="00126395"/>
    <w:rsid w:val="00132930"/>
    <w:rsid w:val="0014789A"/>
    <w:rsid w:val="00190614"/>
    <w:rsid w:val="001C3CF3"/>
    <w:rsid w:val="001C44D0"/>
    <w:rsid w:val="00235DD1"/>
    <w:rsid w:val="00253B1B"/>
    <w:rsid w:val="0026270F"/>
    <w:rsid w:val="00290700"/>
    <w:rsid w:val="0029651A"/>
    <w:rsid w:val="0035324D"/>
    <w:rsid w:val="003818C6"/>
    <w:rsid w:val="00385C67"/>
    <w:rsid w:val="00390B20"/>
    <w:rsid w:val="003B6313"/>
    <w:rsid w:val="003B7F94"/>
    <w:rsid w:val="003C2179"/>
    <w:rsid w:val="00403255"/>
    <w:rsid w:val="00435BAC"/>
    <w:rsid w:val="0046047C"/>
    <w:rsid w:val="00462165"/>
    <w:rsid w:val="004738FD"/>
    <w:rsid w:val="00475EA7"/>
    <w:rsid w:val="005058BB"/>
    <w:rsid w:val="0051633B"/>
    <w:rsid w:val="0052212B"/>
    <w:rsid w:val="005B4618"/>
    <w:rsid w:val="005C19DD"/>
    <w:rsid w:val="005E4502"/>
    <w:rsid w:val="0063646C"/>
    <w:rsid w:val="006F5657"/>
    <w:rsid w:val="00705C00"/>
    <w:rsid w:val="007457CB"/>
    <w:rsid w:val="007667BD"/>
    <w:rsid w:val="00770909"/>
    <w:rsid w:val="007D52FE"/>
    <w:rsid w:val="007D6F5F"/>
    <w:rsid w:val="007E3DC4"/>
    <w:rsid w:val="007F484C"/>
    <w:rsid w:val="0080294A"/>
    <w:rsid w:val="00853247"/>
    <w:rsid w:val="008711CF"/>
    <w:rsid w:val="008D304C"/>
    <w:rsid w:val="00977F95"/>
    <w:rsid w:val="00992222"/>
    <w:rsid w:val="009C1E25"/>
    <w:rsid w:val="009D21A4"/>
    <w:rsid w:val="009E3184"/>
    <w:rsid w:val="009E4964"/>
    <w:rsid w:val="009F7309"/>
    <w:rsid w:val="00A11714"/>
    <w:rsid w:val="00A45361"/>
    <w:rsid w:val="00A65085"/>
    <w:rsid w:val="00A66417"/>
    <w:rsid w:val="00A75DF1"/>
    <w:rsid w:val="00A82698"/>
    <w:rsid w:val="00A87F4C"/>
    <w:rsid w:val="00B5241D"/>
    <w:rsid w:val="00B83EF8"/>
    <w:rsid w:val="00BB40F1"/>
    <w:rsid w:val="00BC56B5"/>
    <w:rsid w:val="00C105D0"/>
    <w:rsid w:val="00C34C31"/>
    <w:rsid w:val="00C855D6"/>
    <w:rsid w:val="00C91819"/>
    <w:rsid w:val="00CA1DC3"/>
    <w:rsid w:val="00CB59D6"/>
    <w:rsid w:val="00D017BB"/>
    <w:rsid w:val="00D33099"/>
    <w:rsid w:val="00D8068F"/>
    <w:rsid w:val="00D84B14"/>
    <w:rsid w:val="00DA1A21"/>
    <w:rsid w:val="00DB529A"/>
    <w:rsid w:val="00DC4D43"/>
    <w:rsid w:val="00DC5EB6"/>
    <w:rsid w:val="00DD40CC"/>
    <w:rsid w:val="00E06CD7"/>
    <w:rsid w:val="00E341AD"/>
    <w:rsid w:val="00E36953"/>
    <w:rsid w:val="00E43608"/>
    <w:rsid w:val="00E61569"/>
    <w:rsid w:val="00E923AB"/>
    <w:rsid w:val="00ED0BAD"/>
    <w:rsid w:val="00ED4AC8"/>
    <w:rsid w:val="00F30C25"/>
    <w:rsid w:val="00F46C8C"/>
    <w:rsid w:val="00FC6B3C"/>
    <w:rsid w:val="00FE4207"/>
    <w:rsid w:val="00FF2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FBF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95"/>
    <w:pPr>
      <w:ind w:left="720"/>
      <w:contextualSpacing/>
    </w:pPr>
  </w:style>
  <w:style w:type="paragraph" w:styleId="BalloonText">
    <w:name w:val="Balloon Text"/>
    <w:basedOn w:val="Normal"/>
    <w:link w:val="BalloonTextChar"/>
    <w:uiPriority w:val="99"/>
    <w:semiHidden/>
    <w:unhideWhenUsed/>
    <w:rsid w:val="00CA1D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C3"/>
    <w:rPr>
      <w:rFonts w:ascii="Lucida Grande" w:hAnsi="Lucida Grande" w:cs="Lucida Grande"/>
      <w:sz w:val="18"/>
      <w:szCs w:val="18"/>
    </w:rPr>
  </w:style>
  <w:style w:type="paragraph" w:styleId="Header">
    <w:name w:val="header"/>
    <w:basedOn w:val="Normal"/>
    <w:link w:val="HeaderChar"/>
    <w:uiPriority w:val="99"/>
    <w:unhideWhenUsed/>
    <w:rsid w:val="00D017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17BB"/>
  </w:style>
  <w:style w:type="paragraph" w:styleId="Footer">
    <w:name w:val="footer"/>
    <w:basedOn w:val="Normal"/>
    <w:link w:val="FooterChar"/>
    <w:uiPriority w:val="99"/>
    <w:unhideWhenUsed/>
    <w:rsid w:val="00D017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17BB"/>
  </w:style>
  <w:style w:type="character" w:styleId="CommentReference">
    <w:name w:val="annotation reference"/>
    <w:basedOn w:val="DefaultParagraphFont"/>
    <w:uiPriority w:val="99"/>
    <w:semiHidden/>
    <w:unhideWhenUsed/>
    <w:rsid w:val="00A11714"/>
    <w:rPr>
      <w:sz w:val="18"/>
      <w:szCs w:val="18"/>
    </w:rPr>
  </w:style>
  <w:style w:type="paragraph" w:styleId="CommentText">
    <w:name w:val="annotation text"/>
    <w:basedOn w:val="Normal"/>
    <w:link w:val="CommentTextChar"/>
    <w:uiPriority w:val="99"/>
    <w:semiHidden/>
    <w:unhideWhenUsed/>
    <w:rsid w:val="00A11714"/>
    <w:pPr>
      <w:spacing w:line="240" w:lineRule="auto"/>
    </w:pPr>
    <w:rPr>
      <w:sz w:val="24"/>
      <w:szCs w:val="24"/>
    </w:rPr>
  </w:style>
  <w:style w:type="character" w:customStyle="1" w:styleId="CommentTextChar">
    <w:name w:val="Comment Text Char"/>
    <w:basedOn w:val="DefaultParagraphFont"/>
    <w:link w:val="CommentText"/>
    <w:uiPriority w:val="99"/>
    <w:semiHidden/>
    <w:rsid w:val="00A11714"/>
    <w:rPr>
      <w:sz w:val="24"/>
      <w:szCs w:val="24"/>
    </w:rPr>
  </w:style>
  <w:style w:type="paragraph" w:styleId="CommentSubject">
    <w:name w:val="annotation subject"/>
    <w:basedOn w:val="CommentText"/>
    <w:next w:val="CommentText"/>
    <w:link w:val="CommentSubjectChar"/>
    <w:uiPriority w:val="99"/>
    <w:semiHidden/>
    <w:unhideWhenUsed/>
    <w:rsid w:val="00A11714"/>
    <w:rPr>
      <w:b/>
      <w:bCs/>
      <w:sz w:val="20"/>
      <w:szCs w:val="20"/>
    </w:rPr>
  </w:style>
  <w:style w:type="character" w:customStyle="1" w:styleId="CommentSubjectChar">
    <w:name w:val="Comment Subject Char"/>
    <w:basedOn w:val="CommentTextChar"/>
    <w:link w:val="CommentSubject"/>
    <w:uiPriority w:val="99"/>
    <w:semiHidden/>
    <w:rsid w:val="00A11714"/>
    <w:rPr>
      <w:b/>
      <w:bCs/>
      <w:sz w:val="20"/>
      <w:szCs w:val="20"/>
    </w:rPr>
  </w:style>
  <w:style w:type="character" w:styleId="Hyperlink">
    <w:name w:val="Hyperlink"/>
    <w:basedOn w:val="DefaultParagraphFont"/>
    <w:uiPriority w:val="99"/>
    <w:unhideWhenUsed/>
    <w:rsid w:val="00ED4AC8"/>
    <w:rPr>
      <w:color w:val="0000FF" w:themeColor="hyperlink"/>
      <w:u w:val="single"/>
    </w:rPr>
  </w:style>
  <w:style w:type="character" w:styleId="FollowedHyperlink">
    <w:name w:val="FollowedHyperlink"/>
    <w:basedOn w:val="DefaultParagraphFont"/>
    <w:uiPriority w:val="99"/>
    <w:semiHidden/>
    <w:unhideWhenUsed/>
    <w:rsid w:val="00ED4AC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6395"/>
    <w:pPr>
      <w:ind w:left="720"/>
      <w:contextualSpacing/>
    </w:pPr>
  </w:style>
  <w:style w:type="paragraph" w:styleId="BalloonText">
    <w:name w:val="Balloon Text"/>
    <w:basedOn w:val="Normal"/>
    <w:link w:val="BalloonTextChar"/>
    <w:uiPriority w:val="99"/>
    <w:semiHidden/>
    <w:unhideWhenUsed/>
    <w:rsid w:val="00CA1D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1DC3"/>
    <w:rPr>
      <w:rFonts w:ascii="Lucida Grande" w:hAnsi="Lucida Grande" w:cs="Lucida Grande"/>
      <w:sz w:val="18"/>
      <w:szCs w:val="18"/>
    </w:rPr>
  </w:style>
  <w:style w:type="paragraph" w:styleId="Header">
    <w:name w:val="header"/>
    <w:basedOn w:val="Normal"/>
    <w:link w:val="HeaderChar"/>
    <w:uiPriority w:val="99"/>
    <w:unhideWhenUsed/>
    <w:rsid w:val="00D017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D017BB"/>
  </w:style>
  <w:style w:type="paragraph" w:styleId="Footer">
    <w:name w:val="footer"/>
    <w:basedOn w:val="Normal"/>
    <w:link w:val="FooterChar"/>
    <w:uiPriority w:val="99"/>
    <w:unhideWhenUsed/>
    <w:rsid w:val="00D017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D017BB"/>
  </w:style>
  <w:style w:type="character" w:styleId="CommentReference">
    <w:name w:val="annotation reference"/>
    <w:basedOn w:val="DefaultParagraphFont"/>
    <w:uiPriority w:val="99"/>
    <w:semiHidden/>
    <w:unhideWhenUsed/>
    <w:rsid w:val="00A11714"/>
    <w:rPr>
      <w:sz w:val="18"/>
      <w:szCs w:val="18"/>
    </w:rPr>
  </w:style>
  <w:style w:type="paragraph" w:styleId="CommentText">
    <w:name w:val="annotation text"/>
    <w:basedOn w:val="Normal"/>
    <w:link w:val="CommentTextChar"/>
    <w:uiPriority w:val="99"/>
    <w:semiHidden/>
    <w:unhideWhenUsed/>
    <w:rsid w:val="00A11714"/>
    <w:pPr>
      <w:spacing w:line="240" w:lineRule="auto"/>
    </w:pPr>
    <w:rPr>
      <w:sz w:val="24"/>
      <w:szCs w:val="24"/>
    </w:rPr>
  </w:style>
  <w:style w:type="character" w:customStyle="1" w:styleId="CommentTextChar">
    <w:name w:val="Comment Text Char"/>
    <w:basedOn w:val="DefaultParagraphFont"/>
    <w:link w:val="CommentText"/>
    <w:uiPriority w:val="99"/>
    <w:semiHidden/>
    <w:rsid w:val="00A11714"/>
    <w:rPr>
      <w:sz w:val="24"/>
      <w:szCs w:val="24"/>
    </w:rPr>
  </w:style>
  <w:style w:type="paragraph" w:styleId="CommentSubject">
    <w:name w:val="annotation subject"/>
    <w:basedOn w:val="CommentText"/>
    <w:next w:val="CommentText"/>
    <w:link w:val="CommentSubjectChar"/>
    <w:uiPriority w:val="99"/>
    <w:semiHidden/>
    <w:unhideWhenUsed/>
    <w:rsid w:val="00A11714"/>
    <w:rPr>
      <w:b/>
      <w:bCs/>
      <w:sz w:val="20"/>
      <w:szCs w:val="20"/>
    </w:rPr>
  </w:style>
  <w:style w:type="character" w:customStyle="1" w:styleId="CommentSubjectChar">
    <w:name w:val="Comment Subject Char"/>
    <w:basedOn w:val="CommentTextChar"/>
    <w:link w:val="CommentSubject"/>
    <w:uiPriority w:val="99"/>
    <w:semiHidden/>
    <w:rsid w:val="00A11714"/>
    <w:rPr>
      <w:b/>
      <w:bCs/>
      <w:sz w:val="20"/>
      <w:szCs w:val="20"/>
    </w:rPr>
  </w:style>
  <w:style w:type="character" w:styleId="Hyperlink">
    <w:name w:val="Hyperlink"/>
    <w:basedOn w:val="DefaultParagraphFont"/>
    <w:uiPriority w:val="99"/>
    <w:unhideWhenUsed/>
    <w:rsid w:val="00ED4AC8"/>
    <w:rPr>
      <w:color w:val="0000FF" w:themeColor="hyperlink"/>
      <w:u w:val="single"/>
    </w:rPr>
  </w:style>
  <w:style w:type="character" w:styleId="FollowedHyperlink">
    <w:name w:val="FollowedHyperlink"/>
    <w:basedOn w:val="DefaultParagraphFont"/>
    <w:uiPriority w:val="99"/>
    <w:semiHidden/>
    <w:unhideWhenUsed/>
    <w:rsid w:val="00ED4A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romero@donoralliance.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302</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Donor Alliance</Company>
  <LinksUpToDate>false</LinksUpToDate>
  <CharactersWithSpaces>2020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Smith</dc:creator>
  <cp:lastModifiedBy>John Romero</cp:lastModifiedBy>
  <cp:revision>5</cp:revision>
  <dcterms:created xsi:type="dcterms:W3CDTF">2017-06-01T22:12:00Z</dcterms:created>
  <dcterms:modified xsi:type="dcterms:W3CDTF">2017-06-09T16:11:00Z</dcterms:modified>
</cp:coreProperties>
</file>