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B4" w:rsidRDefault="00CA4E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2339340</wp:posOffset>
                </wp:positionH>
                <wp:positionV relativeFrom="paragraph">
                  <wp:posOffset>0</wp:posOffset>
                </wp:positionV>
                <wp:extent cx="3093720" cy="908050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E2" w:rsidRDefault="00CA4EE2" w:rsidP="00CA4EE2">
                            <w:pPr>
                              <w:jc w:val="center"/>
                            </w:pPr>
                            <w:r>
                              <w:t>INSERT COMPANY LOGO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0;width:243.6pt;height:71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">
                <v:textbox>
                  <w:txbxContent>
                    <w:p w:rsidR="00CA4EE2" w:rsidRDefault="00CA4EE2" w:rsidP="00CA4EE2">
                      <w:pPr>
                        <w:jc w:val="center"/>
                      </w:pPr>
                      <w:r>
                        <w:t>INSERT COMPANY LOGO HERE!</w:t>
                      </w:r>
                    </w:p>
                  </w:txbxContent>
                </v:textbox>
              </v:shape>
            </w:pict>
          </mc:Fallback>
        </mc:AlternateContent>
      </w:r>
      <w:r w:rsidR="00413E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4933950</wp:posOffset>
                </wp:positionV>
                <wp:extent cx="5651500" cy="1917700"/>
                <wp:effectExtent l="0" t="0" r="0" b="6350"/>
                <wp:wrapTight wrapText="bothSides">
                  <wp:wrapPolygon edited="0">
                    <wp:start x="146" y="0"/>
                    <wp:lineTo x="146" y="21457"/>
                    <wp:lineTo x="21333" y="21457"/>
                    <wp:lineTo x="21333" y="0"/>
                    <wp:lineTo x="14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ED" w:rsidRPr="00CA4EE2" w:rsidRDefault="00413EED" w:rsidP="00CA4EE2">
                            <w:pPr>
                              <w:pStyle w:val="BodyText-Centered"/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</w:pP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  <w:highlight w:val="yellow"/>
                              </w:rPr>
                              <w:t>[INSERT COMPANY NAME]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 is proud to celebrate April as </w:t>
                            </w:r>
                            <w:r w:rsidRPr="00CA4EE2"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</w:rPr>
                              <w:t>National Donate Life Month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! This month-long celebration honors the generosity of organ, eye and tissue donors and their families and commemorates all transplant recipients in the United States. </w:t>
                            </w:r>
                            <w:r w:rsid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Right now </w:t>
                            </w:r>
                            <w:r w:rsidR="00B72FC4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nearly</w:t>
                            </w:r>
                            <w:r w:rsid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 2,500 people right here in Colorado are waiting for a life-saving organ transplant. Be someone’s hero and register as an organ, eye and tissue donor at the driver license office or online at DonateLifeColorado.org!</w:t>
                            </w:r>
                          </w:p>
                          <w:p w:rsidR="00413EED" w:rsidRPr="008B64E8" w:rsidRDefault="00413EED" w:rsidP="00CA4EE2">
                            <w:pPr>
                              <w:pStyle w:val="BodyText-Centered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5pt;margin-top:388.5pt;width:445pt;height:1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" filled="f" stroked="f">
                <v:textbox inset=",0,,0">
                  <w:txbxContent>
                    <w:p w:rsidR="00413EED" w:rsidRPr="00CA4EE2" w:rsidRDefault="00413EED" w:rsidP="00CA4EE2">
                      <w:pPr>
                        <w:pStyle w:val="BodyText-Centered"/>
                        <w:rPr>
                          <w:rFonts w:ascii="Arial Black" w:hAnsi="Arial Black"/>
                          <w:color w:val="000000"/>
                          <w:sz w:val="24"/>
                        </w:rPr>
                      </w:pP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  <w:highlight w:val="yellow"/>
                        </w:rPr>
                        <w:t>[INSERT COMPANY NAME]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 is proud to celebrate April as </w:t>
                      </w:r>
                      <w:r w:rsidRPr="00CA4EE2">
                        <w:rPr>
                          <w:rFonts w:ascii="Arial Black" w:hAnsi="Arial Black"/>
                          <w:b/>
                          <w:color w:val="000000"/>
                          <w:sz w:val="24"/>
                        </w:rPr>
                        <w:t>National Donate Life Month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! This month-long celebration honors the generosity of organ, eye and tissue donors and their families and commemorates all transplant recipients in the United States. </w:t>
                      </w:r>
                      <w:r w:rsid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Right now </w:t>
                      </w:r>
                      <w:r w:rsidR="00B72FC4">
                        <w:rPr>
                          <w:rFonts w:ascii="Arial Black" w:hAnsi="Arial Black"/>
                          <w:color w:val="000000"/>
                          <w:sz w:val="24"/>
                        </w:rPr>
                        <w:t>nearly</w:t>
                      </w:r>
                      <w:r w:rsid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 2,500 people right here in Colorado are waiting for a life-saving organ transplant. Be someone’s hero and register as an organ, eye and tissue donor at the driver license office or online at DonateLifeColorado.org!</w:t>
                      </w:r>
                    </w:p>
                    <w:p w:rsidR="00413EED" w:rsidRPr="008B64E8" w:rsidRDefault="00413EED" w:rsidP="00CA4EE2">
                      <w:pPr>
                        <w:pStyle w:val="BodyText-Centered"/>
                        <w:rPr>
                          <w:b/>
                          <w:i/>
                          <w:color w:val="00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D4CB4" w:rsidSect="00CA4EE2">
      <w:headerReference w:type="default" r:id="rId6"/>
      <w:footerReference w:type="default" r:id="rId7"/>
      <w:pgSz w:w="12240" w:h="15840"/>
      <w:pgMar w:top="1440" w:right="270" w:bottom="144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ED" w:rsidRDefault="00413EED" w:rsidP="00413EED">
      <w:pPr>
        <w:spacing w:after="0" w:line="240" w:lineRule="auto"/>
      </w:pPr>
      <w:r>
        <w:separator/>
      </w:r>
    </w:p>
  </w:endnote>
  <w:end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ED" w:rsidRDefault="00413EED" w:rsidP="00413EED">
    <w:pPr>
      <w:pStyle w:val="Footer"/>
      <w:tabs>
        <w:tab w:val="clear" w:pos="4680"/>
        <w:tab w:val="clear" w:pos="9360"/>
      </w:tabs>
    </w:pP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3C477D83" wp14:editId="1DA6CCC1">
          <wp:extent cx="7472680" cy="228523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551" cy="229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ED" w:rsidRDefault="00413EED" w:rsidP="00413EED">
      <w:pPr>
        <w:spacing w:after="0" w:line="240" w:lineRule="auto"/>
      </w:pPr>
      <w:r>
        <w:separator/>
      </w:r>
    </w:p>
  </w:footnote>
  <w:foot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E2" w:rsidRDefault="00413EED" w:rsidP="00413EED">
    <w:pPr>
      <w:pStyle w:val="Header"/>
      <w:tabs>
        <w:tab w:val="clear" w:pos="9360"/>
      </w:tabs>
      <w:ind w:left="-1440"/>
      <w:rPr>
        <w:noProof/>
      </w:rPr>
    </w:pPr>
    <w:r>
      <w:rPr>
        <w:noProof/>
      </w:rPr>
      <w:ptab w:relativeTo="margin" w:alignment="center" w:leader="none"/>
    </w:r>
  </w:p>
  <w:p w:rsidR="00413EED" w:rsidRDefault="00CA4EE2" w:rsidP="00CA4EE2">
    <w:pPr>
      <w:pStyle w:val="Header"/>
      <w:tabs>
        <w:tab w:val="clear" w:pos="9360"/>
      </w:tabs>
      <w:ind w:left="-1440"/>
      <w:jc w:val="center"/>
    </w:pPr>
    <w:r>
      <w:rPr>
        <w:noProof/>
      </w:rPr>
      <w:t xml:space="preserve">                               </w:t>
    </w:r>
    <w:r w:rsidR="00413EED">
      <w:rPr>
        <w:noProof/>
      </w:rPr>
      <w:drawing>
        <wp:inline distT="0" distB="0" distL="0" distR="0" wp14:anchorId="311C09AF" wp14:editId="1BAC4E60">
          <wp:extent cx="7274072" cy="32004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072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EED">
      <w:ptab w:relativeTo="margin" w:alignment="right" w:leader="none"/>
    </w:r>
  </w:p>
  <w:p w:rsidR="00413EED" w:rsidRDefault="00413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D"/>
    <w:rsid w:val="00413EED"/>
    <w:rsid w:val="009D4CB4"/>
    <w:rsid w:val="00AB7E77"/>
    <w:rsid w:val="00B72FC4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C2C15"/>
  <w15:docId w15:val="{0C6A0390-D1FA-4241-AC73-1E2643D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ED"/>
  </w:style>
  <w:style w:type="paragraph" w:styleId="Footer">
    <w:name w:val="footer"/>
    <w:basedOn w:val="Normal"/>
    <w:link w:val="Foot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ED"/>
  </w:style>
  <w:style w:type="paragraph" w:styleId="BalloonText">
    <w:name w:val="Balloon Text"/>
    <w:basedOn w:val="Normal"/>
    <w:link w:val="BalloonTextChar"/>
    <w:uiPriority w:val="99"/>
    <w:semiHidden/>
    <w:unhideWhenUsed/>
    <w:rsid w:val="004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ED"/>
    <w:rPr>
      <w:rFonts w:ascii="Tahoma" w:hAnsi="Tahoma" w:cs="Tahoma"/>
      <w:sz w:val="16"/>
      <w:szCs w:val="16"/>
    </w:rPr>
  </w:style>
  <w:style w:type="paragraph" w:customStyle="1" w:styleId="BodyText-Centered">
    <w:name w:val="Body Text - Centered"/>
    <w:basedOn w:val="Normal"/>
    <w:qFormat/>
    <w:rsid w:val="00413EED"/>
    <w:pPr>
      <w:spacing w:after="120" w:line="240" w:lineRule="auto"/>
      <w:jc w:val="center"/>
    </w:pPr>
    <w:rPr>
      <w:rFonts w:ascii="Calisto MT" w:eastAsia="MS PMincho" w:hAnsi="Calisto MT" w:cs="Times New Roman"/>
      <w:color w:val="FFFF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Romero</dc:creator>
  <cp:lastModifiedBy>John Romero</cp:lastModifiedBy>
  <cp:revision>2</cp:revision>
  <cp:lastPrinted>2017-03-10T21:23:00Z</cp:lastPrinted>
  <dcterms:created xsi:type="dcterms:W3CDTF">2018-03-02T21:47:00Z</dcterms:created>
  <dcterms:modified xsi:type="dcterms:W3CDTF">2018-03-02T21:47:00Z</dcterms:modified>
</cp:coreProperties>
</file>