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CB4" w:rsidRDefault="0088684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margin">
                  <wp:align>center</wp:align>
                </wp:positionH>
                <wp:positionV relativeFrom="paragraph">
                  <wp:posOffset>-2568575</wp:posOffset>
                </wp:positionV>
                <wp:extent cx="3093720" cy="908050"/>
                <wp:effectExtent l="0" t="0" r="1905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EE2" w:rsidRDefault="00CA4EE2" w:rsidP="00CA4EE2">
                            <w:pPr>
                              <w:jc w:val="center"/>
                            </w:pPr>
                            <w:r>
                              <w:t>INSERT COMPANY LOGO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02.25pt;width:243.6pt;height:71.5pt;z-index:251660288;visibility:visible;mso-wrap-style:square;mso-width-percent:40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">
                <v:textbox>
                  <w:txbxContent>
                    <w:p w:rsidR="00CA4EE2" w:rsidRDefault="00CA4EE2" w:rsidP="00CA4EE2">
                      <w:pPr>
                        <w:jc w:val="center"/>
                      </w:pPr>
                      <w:r>
                        <w:t>INSERT COMPANY LOGO HERE!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651500" cy="1917700"/>
                <wp:effectExtent l="0" t="0" r="0" b="6350"/>
                <wp:wrapTight wrapText="bothSides">
                  <wp:wrapPolygon edited="0">
                    <wp:start x="146" y="0"/>
                    <wp:lineTo x="146" y="21457"/>
                    <wp:lineTo x="21333" y="21457"/>
                    <wp:lineTo x="21333" y="0"/>
                    <wp:lineTo x="146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0" cy="191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3EED" w:rsidRPr="00CA4EE2" w:rsidRDefault="00413EED" w:rsidP="00CA4EE2">
                            <w:pPr>
                              <w:pStyle w:val="BodyText-Centered"/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</w:pPr>
                            <w:r w:rsidRPr="00CA4EE2">
                              <w:rPr>
                                <w:rFonts w:ascii="Arial Black" w:hAnsi="Arial Black"/>
                                <w:color w:val="000000"/>
                                <w:sz w:val="24"/>
                                <w:highlight w:val="yellow"/>
                              </w:rPr>
                              <w:t>[INSERT COMPANY NAME]</w:t>
                            </w:r>
                            <w:r w:rsidRP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 xml:space="preserve"> is proud to celebrate April as </w:t>
                            </w:r>
                            <w:r w:rsidRPr="00CA4EE2">
                              <w:rPr>
                                <w:rFonts w:ascii="Arial Black" w:hAnsi="Arial Black"/>
                                <w:b/>
                                <w:color w:val="000000"/>
                                <w:sz w:val="24"/>
                              </w:rPr>
                              <w:t>National Donate Life Month</w:t>
                            </w:r>
                            <w:r w:rsidRP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 xml:space="preserve">! This month-long celebration honors the generosity of organ, eye and tissue donors and their families and commemorates all transplant recipients in the United States. </w:t>
                            </w:r>
                            <w:r w:rsid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 xml:space="preserve">Right now </w:t>
                            </w:r>
                            <w:r w:rsidR="00886846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>nearly 150</w:t>
                            </w:r>
                            <w:r w:rsid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 xml:space="preserve"> people right here in </w:t>
                            </w:r>
                            <w:r w:rsidR="000117F4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>Wyoming</w:t>
                            </w:r>
                            <w:r w:rsid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 xml:space="preserve"> are waiting for a life-saving organ transplant. Be someone’s hero and register as an organ, eye and ti</w:t>
                            </w:r>
                            <w:r w:rsidR="00886846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>ssue donor at the driver services</w:t>
                            </w:r>
                            <w:r w:rsid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 xml:space="preserve"> office or online at DonateLife</w:t>
                            </w:r>
                            <w:r w:rsidR="000117F4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>Wyoming</w:t>
                            </w:r>
                            <w:r w:rsidR="00CA4EE2">
                              <w:rPr>
                                <w:rFonts w:ascii="Arial Black" w:hAnsi="Arial Black"/>
                                <w:color w:val="000000"/>
                                <w:sz w:val="24"/>
                              </w:rPr>
                              <w:t>.org!</w:t>
                            </w:r>
                          </w:p>
                          <w:p w:rsidR="00413EED" w:rsidRPr="008B64E8" w:rsidRDefault="00413EED" w:rsidP="00CA4EE2">
                            <w:pPr>
                              <w:pStyle w:val="BodyText-Centered"/>
                              <w:rPr>
                                <w:b/>
                                <w:i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0;margin-top:0;width:445pt;height:151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" filled="f" stroked="f">
                <v:textbox inset=",0,,0">
                  <w:txbxContent>
                    <w:p w:rsidR="00413EED" w:rsidRPr="00CA4EE2" w:rsidRDefault="00413EED" w:rsidP="00CA4EE2">
                      <w:pPr>
                        <w:pStyle w:val="BodyText-Centered"/>
                        <w:rPr>
                          <w:rFonts w:ascii="Arial Black" w:hAnsi="Arial Black"/>
                          <w:color w:val="000000"/>
                          <w:sz w:val="24"/>
                        </w:rPr>
                      </w:pPr>
                      <w:r w:rsidRPr="00CA4EE2">
                        <w:rPr>
                          <w:rFonts w:ascii="Arial Black" w:hAnsi="Arial Black"/>
                          <w:color w:val="000000"/>
                          <w:sz w:val="24"/>
                          <w:highlight w:val="yellow"/>
                        </w:rPr>
                        <w:t>[INSERT COMPANY NAME]</w:t>
                      </w:r>
                      <w:r w:rsidRP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 xml:space="preserve"> is proud to celebrate April as </w:t>
                      </w:r>
                      <w:r w:rsidRPr="00CA4EE2">
                        <w:rPr>
                          <w:rFonts w:ascii="Arial Black" w:hAnsi="Arial Black"/>
                          <w:b/>
                          <w:color w:val="000000"/>
                          <w:sz w:val="24"/>
                        </w:rPr>
                        <w:t>National Donate Life Month</w:t>
                      </w:r>
                      <w:r w:rsidRP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 xml:space="preserve">! This month-long celebration honors the generosity of organ, eye and tissue donors and their families and commemorates all transplant recipients in the United States. </w:t>
                      </w:r>
                      <w:r w:rsid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 xml:space="preserve">Right now </w:t>
                      </w:r>
                      <w:r w:rsidR="00886846">
                        <w:rPr>
                          <w:rFonts w:ascii="Arial Black" w:hAnsi="Arial Black"/>
                          <w:color w:val="000000"/>
                          <w:sz w:val="24"/>
                        </w:rPr>
                        <w:t>nearly 150</w:t>
                      </w:r>
                      <w:r w:rsid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 xml:space="preserve"> people right here in </w:t>
                      </w:r>
                      <w:r w:rsidR="000117F4">
                        <w:rPr>
                          <w:rFonts w:ascii="Arial Black" w:hAnsi="Arial Black"/>
                          <w:color w:val="000000"/>
                          <w:sz w:val="24"/>
                        </w:rPr>
                        <w:t>Wyoming</w:t>
                      </w:r>
                      <w:r w:rsid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 xml:space="preserve"> are waiting for a life-saving organ transplant. Be someone’s hero and register as an organ, eye and ti</w:t>
                      </w:r>
                      <w:r w:rsidR="00886846">
                        <w:rPr>
                          <w:rFonts w:ascii="Arial Black" w:hAnsi="Arial Black"/>
                          <w:color w:val="000000"/>
                          <w:sz w:val="24"/>
                        </w:rPr>
                        <w:t>ssue donor at the driver services</w:t>
                      </w:r>
                      <w:r w:rsid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 xml:space="preserve"> office or online at DonateLife</w:t>
                      </w:r>
                      <w:r w:rsidR="000117F4">
                        <w:rPr>
                          <w:rFonts w:ascii="Arial Black" w:hAnsi="Arial Black"/>
                          <w:color w:val="000000"/>
                          <w:sz w:val="24"/>
                        </w:rPr>
                        <w:t>Wyoming</w:t>
                      </w:r>
                      <w:r w:rsidR="00CA4EE2">
                        <w:rPr>
                          <w:rFonts w:ascii="Arial Black" w:hAnsi="Arial Black"/>
                          <w:color w:val="000000"/>
                          <w:sz w:val="24"/>
                        </w:rPr>
                        <w:t>.org!</w:t>
                      </w:r>
                    </w:p>
                    <w:p w:rsidR="00413EED" w:rsidRPr="008B64E8" w:rsidRDefault="00413EED" w:rsidP="00CA4EE2">
                      <w:pPr>
                        <w:pStyle w:val="BodyText-Centered"/>
                        <w:rPr>
                          <w:b/>
                          <w:i/>
                          <w:color w:val="00000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sectPr w:rsidR="009D4CB4" w:rsidSect="00B528A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270" w:bottom="1440" w:left="27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EED" w:rsidRDefault="00413EED" w:rsidP="00413EED">
      <w:pPr>
        <w:spacing w:after="0" w:line="240" w:lineRule="auto"/>
      </w:pPr>
      <w:r>
        <w:separator/>
      </w:r>
    </w:p>
  </w:endnote>
  <w:endnote w:type="continuationSeparator" w:id="0">
    <w:p w:rsidR="00413EED" w:rsidRDefault="00413EED" w:rsidP="00413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335" w:rsidRDefault="003253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EED" w:rsidRDefault="00413EED" w:rsidP="00413EED">
    <w:pPr>
      <w:pStyle w:val="Footer"/>
      <w:tabs>
        <w:tab w:val="clear" w:pos="4680"/>
        <w:tab w:val="clear" w:pos="9360"/>
      </w:tabs>
    </w:pPr>
    <w:r>
      <w:rPr>
        <w:noProof/>
      </w:rPr>
      <w:t xml:space="preserve">                           </w:t>
    </w:r>
    <w:r w:rsidR="00B528A3">
      <w:rPr>
        <w:noProof/>
      </w:rPr>
      <w:t xml:space="preserve">       </w:t>
    </w:r>
    <w:r w:rsidR="0030184F">
      <w:rPr>
        <w:noProof/>
      </w:rPr>
      <w:drawing>
        <wp:inline distT="0" distB="0" distL="0" distR="0">
          <wp:extent cx="7429500" cy="196723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0" cy="196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EE49E69" wp14:editId="639DF2B1">
          <wp:extent cx="7791450" cy="2891826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97030" cy="2893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335" w:rsidRDefault="003253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EED" w:rsidRDefault="00413EED" w:rsidP="00413EED">
      <w:pPr>
        <w:spacing w:after="0" w:line="240" w:lineRule="auto"/>
      </w:pPr>
      <w:r>
        <w:separator/>
      </w:r>
    </w:p>
  </w:footnote>
  <w:footnote w:type="continuationSeparator" w:id="0">
    <w:p w:rsidR="00413EED" w:rsidRDefault="00413EED" w:rsidP="00413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335" w:rsidRDefault="003253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EE2" w:rsidRDefault="00413EED" w:rsidP="00413EED">
    <w:pPr>
      <w:pStyle w:val="Header"/>
      <w:tabs>
        <w:tab w:val="clear" w:pos="9360"/>
      </w:tabs>
      <w:ind w:left="-1440"/>
      <w:rPr>
        <w:noProof/>
      </w:rPr>
    </w:pPr>
    <w:r>
      <w:rPr>
        <w:noProof/>
      </w:rPr>
      <w:ptab w:relativeTo="margin" w:alignment="center" w:leader="none"/>
    </w:r>
  </w:p>
  <w:p w:rsidR="00325335" w:rsidRDefault="00CA4EE2" w:rsidP="00325335">
    <w:pPr>
      <w:pStyle w:val="Header"/>
      <w:tabs>
        <w:tab w:val="clear" w:pos="9360"/>
      </w:tabs>
      <w:ind w:left="-1440"/>
      <w:jc w:val="right"/>
      <w:rPr>
        <w:noProof/>
      </w:rPr>
    </w:pPr>
    <w:r>
      <w:rPr>
        <w:noProof/>
      </w:rPr>
      <w:t xml:space="preserve">                               </w:t>
    </w:r>
    <w:r w:rsidR="00325335">
      <w:rPr>
        <w:noProof/>
      </w:rPr>
      <w:drawing>
        <wp:inline distT="0" distB="0" distL="0" distR="0">
          <wp:extent cx="7429500" cy="282765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LWY Facebook - Profile 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0" cy="282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  <w:p w:rsidR="00413EED" w:rsidRDefault="00413EED" w:rsidP="00325335">
    <w:pPr>
      <w:pStyle w:val="Header"/>
      <w:tabs>
        <w:tab w:val="clear" w:pos="9360"/>
      </w:tabs>
      <w:ind w:left="-1440"/>
      <w:jc w:val="right"/>
    </w:pPr>
    <w:r>
      <w:rPr>
        <w:noProof/>
      </w:rPr>
      <w:drawing>
        <wp:inline distT="0" distB="0" distL="0" distR="0" wp14:anchorId="16183B5A" wp14:editId="3AA9B37A">
          <wp:extent cx="7274342" cy="3200400"/>
          <wp:effectExtent l="0" t="0" r="317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274342" cy="320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  <w:p w:rsidR="00413EED" w:rsidRDefault="00413EE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335" w:rsidRDefault="003253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EED"/>
    <w:rsid w:val="000117F4"/>
    <w:rsid w:val="001B42B4"/>
    <w:rsid w:val="0030184F"/>
    <w:rsid w:val="00325335"/>
    <w:rsid w:val="00413EED"/>
    <w:rsid w:val="00886846"/>
    <w:rsid w:val="009D4CB4"/>
    <w:rsid w:val="00B528A3"/>
    <w:rsid w:val="00CA4EE2"/>
    <w:rsid w:val="00FF0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9D7596A"/>
  <w15:docId w15:val="{EF49D396-9F38-41B7-9585-7702180CB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3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EED"/>
  </w:style>
  <w:style w:type="paragraph" w:styleId="Footer">
    <w:name w:val="footer"/>
    <w:basedOn w:val="Normal"/>
    <w:link w:val="FooterChar"/>
    <w:uiPriority w:val="99"/>
    <w:unhideWhenUsed/>
    <w:rsid w:val="00413E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EED"/>
  </w:style>
  <w:style w:type="paragraph" w:styleId="BalloonText">
    <w:name w:val="Balloon Text"/>
    <w:basedOn w:val="Normal"/>
    <w:link w:val="BalloonTextChar"/>
    <w:uiPriority w:val="99"/>
    <w:semiHidden/>
    <w:unhideWhenUsed/>
    <w:rsid w:val="00413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EED"/>
    <w:rPr>
      <w:rFonts w:ascii="Tahoma" w:hAnsi="Tahoma" w:cs="Tahoma"/>
      <w:sz w:val="16"/>
      <w:szCs w:val="16"/>
    </w:rPr>
  </w:style>
  <w:style w:type="paragraph" w:customStyle="1" w:styleId="BodyText-Centered">
    <w:name w:val="Body Text - Centered"/>
    <w:basedOn w:val="Normal"/>
    <w:qFormat/>
    <w:rsid w:val="00413EED"/>
    <w:pPr>
      <w:spacing w:after="120" w:line="240" w:lineRule="auto"/>
      <w:jc w:val="center"/>
    </w:pPr>
    <w:rPr>
      <w:rFonts w:ascii="Calisto MT" w:eastAsia="MS PMincho" w:hAnsi="Calisto MT" w:cs="Times New Roman"/>
      <w:color w:val="FFFFFF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Romero</dc:creator>
  <cp:lastModifiedBy>Brianna DiPilato</cp:lastModifiedBy>
  <cp:revision>3</cp:revision>
  <cp:lastPrinted>2017-03-10T21:39:00Z</cp:lastPrinted>
  <dcterms:created xsi:type="dcterms:W3CDTF">2019-03-19T15:10:00Z</dcterms:created>
  <dcterms:modified xsi:type="dcterms:W3CDTF">2019-03-19T15:12:00Z</dcterms:modified>
</cp:coreProperties>
</file>